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B91DC" w14:textId="54B9F77D" w:rsidR="00745656" w:rsidRPr="0024361E" w:rsidRDefault="00745656" w:rsidP="00745656">
      <w:pPr>
        <w:tabs>
          <w:tab w:val="num" w:pos="720"/>
        </w:tabs>
        <w:ind w:left="720" w:hanging="360"/>
        <w:jc w:val="center"/>
        <w:rPr>
          <w:rFonts w:ascii="Arial" w:hAnsi="Arial" w:cs="Arial"/>
          <w:b/>
          <w:bCs/>
          <w:sz w:val="28"/>
          <w:szCs w:val="28"/>
        </w:rPr>
      </w:pPr>
      <w:r w:rsidRPr="0024361E">
        <w:rPr>
          <w:rFonts w:ascii="Arial" w:hAnsi="Arial" w:cs="Arial"/>
          <w:b/>
          <w:bCs/>
          <w:sz w:val="28"/>
          <w:szCs w:val="28"/>
        </w:rPr>
        <w:t xml:space="preserve">Volunteer </w:t>
      </w:r>
      <w:r w:rsidR="001E3F65">
        <w:rPr>
          <w:rFonts w:ascii="Arial" w:hAnsi="Arial" w:cs="Arial"/>
          <w:b/>
          <w:bCs/>
          <w:sz w:val="28"/>
          <w:szCs w:val="28"/>
        </w:rPr>
        <w:t>R</w:t>
      </w:r>
      <w:r w:rsidRPr="0024361E">
        <w:rPr>
          <w:rFonts w:ascii="Arial" w:hAnsi="Arial" w:cs="Arial"/>
          <w:b/>
          <w:bCs/>
          <w:sz w:val="28"/>
          <w:szCs w:val="28"/>
        </w:rPr>
        <w:t xml:space="preserve">oles for </w:t>
      </w:r>
      <w:r w:rsidR="000D67D7" w:rsidRPr="0024361E">
        <w:rPr>
          <w:rFonts w:ascii="Arial" w:hAnsi="Arial" w:cs="Arial"/>
          <w:b/>
          <w:bCs/>
          <w:sz w:val="28"/>
          <w:szCs w:val="28"/>
        </w:rPr>
        <w:t xml:space="preserve">Pennsylvania </w:t>
      </w:r>
      <w:r w:rsidR="00260D19" w:rsidRPr="0024361E">
        <w:rPr>
          <w:rFonts w:ascii="Arial" w:hAnsi="Arial" w:cs="Arial"/>
          <w:b/>
          <w:bCs/>
          <w:i/>
          <w:iCs/>
          <w:sz w:val="28"/>
          <w:szCs w:val="28"/>
        </w:rPr>
        <w:t>FIRST</w:t>
      </w:r>
      <w:r w:rsidR="00260D19" w:rsidRPr="0024361E">
        <w:rPr>
          <w:rFonts w:ascii="Arial" w:hAnsi="Arial" w:cs="Arial"/>
          <w:b/>
          <w:bCs/>
          <w:sz w:val="28"/>
          <w:szCs w:val="28"/>
        </w:rPr>
        <w:t xml:space="preserve"> T</w:t>
      </w:r>
      <w:r w:rsidR="00A76523" w:rsidRPr="0024361E">
        <w:rPr>
          <w:rFonts w:ascii="Arial" w:hAnsi="Arial" w:cs="Arial"/>
          <w:b/>
          <w:bCs/>
          <w:sz w:val="28"/>
          <w:szCs w:val="28"/>
        </w:rPr>
        <w:t>ech</w:t>
      </w:r>
      <w:r w:rsidR="00260D19" w:rsidRPr="0024361E">
        <w:rPr>
          <w:rFonts w:ascii="Arial" w:hAnsi="Arial" w:cs="Arial"/>
          <w:b/>
          <w:bCs/>
          <w:sz w:val="28"/>
          <w:szCs w:val="28"/>
        </w:rPr>
        <w:t xml:space="preserve"> Challenge Events</w:t>
      </w:r>
    </w:p>
    <w:p w14:paraId="33574461" w14:textId="528080B7" w:rsidR="005F3F50" w:rsidRPr="0024361E" w:rsidRDefault="005F3F50" w:rsidP="00745656">
      <w:pPr>
        <w:tabs>
          <w:tab w:val="num" w:pos="720"/>
        </w:tabs>
        <w:ind w:left="720" w:hanging="360"/>
        <w:jc w:val="center"/>
        <w:rPr>
          <w:rFonts w:ascii="Arial" w:hAnsi="Arial" w:cs="Arial"/>
          <w:b/>
          <w:bCs/>
          <w:sz w:val="28"/>
          <w:szCs w:val="28"/>
        </w:rPr>
      </w:pPr>
      <w:r w:rsidRPr="0024361E">
        <w:rPr>
          <w:rFonts w:ascii="Arial" w:hAnsi="Arial" w:cs="Arial"/>
          <w:b/>
          <w:bCs/>
          <w:sz w:val="28"/>
          <w:szCs w:val="28"/>
        </w:rPr>
        <w:t>2025-2026 Seaso</w:t>
      </w:r>
      <w:r w:rsidR="00540AD6" w:rsidRPr="0024361E">
        <w:rPr>
          <w:rFonts w:ascii="Arial" w:hAnsi="Arial" w:cs="Arial"/>
          <w:b/>
          <w:bCs/>
          <w:sz w:val="28"/>
          <w:szCs w:val="28"/>
        </w:rPr>
        <w:t>n</w:t>
      </w:r>
    </w:p>
    <w:p w14:paraId="7C82E1CC" w14:textId="2CC72A38" w:rsidR="00745656" w:rsidRPr="00540AD6" w:rsidRDefault="00745656" w:rsidP="00745656">
      <w:pPr>
        <w:numPr>
          <w:ilvl w:val="0"/>
          <w:numId w:val="2"/>
        </w:numPr>
        <w:rPr>
          <w:rFonts w:ascii="Arial" w:hAnsi="Arial" w:cs="Arial"/>
        </w:rPr>
      </w:pPr>
      <w:r w:rsidRPr="00540AD6">
        <w:rPr>
          <w:rFonts w:ascii="Arial" w:hAnsi="Arial" w:cs="Arial"/>
          <w:b/>
          <w:bCs/>
          <w:u w:val="single"/>
        </w:rPr>
        <w:t>Judge</w:t>
      </w:r>
      <w:r w:rsidRPr="00540AD6">
        <w:rPr>
          <w:rFonts w:ascii="Arial" w:hAnsi="Arial" w:cs="Arial"/>
        </w:rPr>
        <w:t xml:space="preserve">: Must be 21+ and not directly affiliated with a competing team at the event. Judges interview and observe teams in the judging rooms, the pit, and on the playing fields, and participate in Judge panels to decide team award recipients. Documentation regarding team background information is provided to familiarize judges with teams.  Certification is required via the </w:t>
      </w:r>
      <w:r w:rsidRPr="00540AD6">
        <w:rPr>
          <w:rFonts w:ascii="Arial" w:hAnsi="Arial" w:cs="Arial"/>
          <w:i/>
          <w:iCs/>
        </w:rPr>
        <w:t xml:space="preserve">FIRST </w:t>
      </w:r>
      <w:r w:rsidRPr="00540AD6">
        <w:rPr>
          <w:rFonts w:ascii="Arial" w:hAnsi="Arial" w:cs="Arial"/>
        </w:rPr>
        <w:t>training portal</w:t>
      </w:r>
      <w:r w:rsidR="00B30D2A" w:rsidRPr="00540AD6">
        <w:rPr>
          <w:rFonts w:ascii="Arial" w:hAnsi="Arial" w:cs="Arial"/>
        </w:rPr>
        <w:t>. I</w:t>
      </w:r>
      <w:r w:rsidRPr="00540AD6">
        <w:rPr>
          <w:rFonts w:ascii="Arial" w:hAnsi="Arial" w:cs="Arial"/>
        </w:rPr>
        <w:t xml:space="preserve">n-person training is </w:t>
      </w:r>
      <w:r w:rsidR="00B30D2A" w:rsidRPr="00540AD6">
        <w:rPr>
          <w:rFonts w:ascii="Arial" w:hAnsi="Arial" w:cs="Arial"/>
        </w:rPr>
        <w:t xml:space="preserve">also </w:t>
      </w:r>
      <w:r w:rsidRPr="00540AD6">
        <w:rPr>
          <w:rFonts w:ascii="Arial" w:hAnsi="Arial" w:cs="Arial"/>
        </w:rPr>
        <w:t xml:space="preserve">provided.  </w:t>
      </w:r>
      <w:r w:rsidR="00B30D2A" w:rsidRPr="00540AD6">
        <w:rPr>
          <w:rFonts w:ascii="Arial" w:hAnsi="Arial" w:cs="Arial"/>
        </w:rPr>
        <w:t xml:space="preserve">Once you enroll for this position you will be invited to attend Certification Training through the </w:t>
      </w:r>
      <w:r w:rsidR="00B30D2A" w:rsidRPr="00540AD6">
        <w:rPr>
          <w:rFonts w:ascii="Arial" w:hAnsi="Arial" w:cs="Arial"/>
          <w:i/>
          <w:iCs/>
        </w:rPr>
        <w:t>FIRST</w:t>
      </w:r>
      <w:r w:rsidR="00B30D2A" w:rsidRPr="00540AD6">
        <w:rPr>
          <w:rFonts w:ascii="Arial" w:hAnsi="Arial" w:cs="Arial"/>
        </w:rPr>
        <w:t xml:space="preserve"> Portal. You do not need a </w:t>
      </w:r>
      <w:r w:rsidR="008420D5" w:rsidRPr="00540AD6">
        <w:rPr>
          <w:rFonts w:ascii="Arial" w:hAnsi="Arial" w:cs="Arial"/>
        </w:rPr>
        <w:t>technical background to be a Judge.</w:t>
      </w:r>
    </w:p>
    <w:p w14:paraId="4D723557" w14:textId="53D9FDD3" w:rsidR="006E6AFF" w:rsidRPr="00540AD6" w:rsidRDefault="006E6AFF" w:rsidP="006E6AFF">
      <w:pPr>
        <w:numPr>
          <w:ilvl w:val="0"/>
          <w:numId w:val="2"/>
        </w:numPr>
        <w:rPr>
          <w:rFonts w:ascii="Arial" w:hAnsi="Arial" w:cs="Arial"/>
        </w:rPr>
      </w:pPr>
      <w:r w:rsidRPr="00540AD6">
        <w:rPr>
          <w:rFonts w:ascii="Arial" w:hAnsi="Arial" w:cs="Arial"/>
          <w:b/>
          <w:bCs/>
          <w:u w:val="single"/>
        </w:rPr>
        <w:t>Referee</w:t>
      </w:r>
      <w:r w:rsidRPr="00540AD6">
        <w:rPr>
          <w:rFonts w:ascii="Arial" w:hAnsi="Arial" w:cs="Arial"/>
        </w:rPr>
        <w:t xml:space="preserve">: Must be 18+ and not currently on an FTC team.  Referees </w:t>
      </w:r>
      <w:r w:rsidR="002E7FD0" w:rsidRPr="00540AD6">
        <w:rPr>
          <w:rFonts w:ascii="Arial" w:hAnsi="Arial" w:cs="Arial"/>
        </w:rPr>
        <w:t>observe</w:t>
      </w:r>
      <w:r w:rsidRPr="00540AD6">
        <w:rPr>
          <w:rFonts w:ascii="Arial" w:hAnsi="Arial" w:cs="Arial"/>
        </w:rPr>
        <w:t xml:space="preserve"> team matches, </w:t>
      </w:r>
      <w:r w:rsidR="0036482F" w:rsidRPr="00540AD6">
        <w:rPr>
          <w:rFonts w:ascii="Arial" w:hAnsi="Arial" w:cs="Arial"/>
        </w:rPr>
        <w:t>identify</w:t>
      </w:r>
      <w:r w:rsidRPr="00540AD6">
        <w:rPr>
          <w:rFonts w:ascii="Arial" w:hAnsi="Arial" w:cs="Arial"/>
        </w:rPr>
        <w:t xml:space="preserve"> rule violations, and “calls” them. Referees participate in deliberations regarding contested calls, working directly through the Head Referee. Referees report to the Head Referee.  They play a critical role in ensuring smooth flow of match play and maintaining the pace of the event. Certification is required via the</w:t>
      </w:r>
      <w:r w:rsidRPr="00540AD6">
        <w:rPr>
          <w:rFonts w:ascii="Arial" w:hAnsi="Arial" w:cs="Arial"/>
          <w:i/>
          <w:iCs/>
        </w:rPr>
        <w:t xml:space="preserve"> FIRST </w:t>
      </w:r>
      <w:r w:rsidRPr="00540AD6">
        <w:rPr>
          <w:rFonts w:ascii="Arial" w:hAnsi="Arial" w:cs="Arial"/>
        </w:rPr>
        <w:t xml:space="preserve">training portal. </w:t>
      </w:r>
      <w:r w:rsidR="00B30D2A" w:rsidRPr="00540AD6">
        <w:rPr>
          <w:rFonts w:ascii="Arial" w:hAnsi="Arial" w:cs="Arial"/>
        </w:rPr>
        <w:t xml:space="preserve">Once you enroll for this position you will be invited to attend Certification Training through the </w:t>
      </w:r>
      <w:r w:rsidR="00B30D2A" w:rsidRPr="00540AD6">
        <w:rPr>
          <w:rFonts w:ascii="Arial" w:hAnsi="Arial" w:cs="Arial"/>
          <w:i/>
          <w:iCs/>
        </w:rPr>
        <w:t>FIRST</w:t>
      </w:r>
      <w:r w:rsidR="00B30D2A" w:rsidRPr="00540AD6">
        <w:rPr>
          <w:rFonts w:ascii="Arial" w:hAnsi="Arial" w:cs="Arial"/>
        </w:rPr>
        <w:t xml:space="preserve"> Portal. Familiarization with the game challenge is preferred.</w:t>
      </w:r>
    </w:p>
    <w:p w14:paraId="6E83DB98" w14:textId="1D3B761A" w:rsidR="006E6AFF" w:rsidRPr="00540AD6" w:rsidRDefault="006E6AFF" w:rsidP="00D90180">
      <w:pPr>
        <w:pStyle w:val="ListParagraph"/>
        <w:numPr>
          <w:ilvl w:val="0"/>
          <w:numId w:val="2"/>
        </w:numPr>
        <w:rPr>
          <w:rFonts w:ascii="Arial" w:hAnsi="Arial" w:cs="Arial"/>
        </w:rPr>
      </w:pPr>
      <w:r w:rsidRPr="00540AD6">
        <w:rPr>
          <w:rFonts w:ascii="Arial" w:hAnsi="Arial" w:cs="Arial"/>
          <w:b/>
          <w:bCs/>
          <w:u w:val="single"/>
        </w:rPr>
        <w:t>Score Tracker</w:t>
      </w:r>
      <w:r w:rsidRPr="00540AD6">
        <w:rPr>
          <w:rFonts w:ascii="Arial" w:hAnsi="Arial" w:cs="Arial"/>
        </w:rPr>
        <w:t>: </w:t>
      </w:r>
      <w:r w:rsidR="0036482F" w:rsidRPr="00540AD6">
        <w:rPr>
          <w:rFonts w:ascii="Arial" w:hAnsi="Arial" w:cs="Arial"/>
        </w:rPr>
        <w:t xml:space="preserve">Student volunteers preferred, 15+. </w:t>
      </w:r>
      <w:r w:rsidRPr="00540AD6">
        <w:rPr>
          <w:rFonts w:ascii="Arial" w:hAnsi="Arial" w:cs="Arial"/>
        </w:rPr>
        <w:t xml:space="preserve">Score Trackers monitor the status of the game and scoring elements during match play.  For events that use live scoring, the Score Tracker will use an app installed on either a phone or tablet to track the status of the field.  Requires knowledge of this year’s game.  In-person training provided.  </w:t>
      </w:r>
    </w:p>
    <w:p w14:paraId="71917590" w14:textId="7069EB51" w:rsidR="00295E37" w:rsidRPr="00540AD6" w:rsidRDefault="00295E37" w:rsidP="00295E37">
      <w:pPr>
        <w:numPr>
          <w:ilvl w:val="0"/>
          <w:numId w:val="2"/>
        </w:numPr>
        <w:rPr>
          <w:rFonts w:ascii="Arial" w:hAnsi="Arial" w:cs="Arial"/>
        </w:rPr>
      </w:pPr>
      <w:r w:rsidRPr="00540AD6">
        <w:rPr>
          <w:rFonts w:ascii="Arial" w:hAnsi="Arial" w:cs="Arial"/>
          <w:b/>
          <w:bCs/>
          <w:i/>
          <w:iCs/>
          <w:u w:val="single"/>
        </w:rPr>
        <w:t xml:space="preserve">FIRST </w:t>
      </w:r>
      <w:r w:rsidRPr="00540AD6">
        <w:rPr>
          <w:rFonts w:ascii="Arial" w:hAnsi="Arial" w:cs="Arial"/>
          <w:b/>
          <w:bCs/>
          <w:u w:val="single"/>
        </w:rPr>
        <w:t>Technical Advisor (FTA):</w:t>
      </w:r>
      <w:r w:rsidR="00DA425D" w:rsidRPr="00540AD6">
        <w:rPr>
          <w:rFonts w:ascii="Arial" w:hAnsi="Arial" w:cs="Arial"/>
          <w:b/>
          <w:bCs/>
          <w:u w:val="single"/>
        </w:rPr>
        <w:t xml:space="preserve"> </w:t>
      </w:r>
      <w:r w:rsidR="003469F3" w:rsidRPr="00540AD6">
        <w:rPr>
          <w:rFonts w:ascii="Arial" w:hAnsi="Arial" w:cs="Arial"/>
        </w:rPr>
        <w:t xml:space="preserve">FTAs are responsible for </w:t>
      </w:r>
      <w:r w:rsidR="0022718F" w:rsidRPr="00540AD6">
        <w:rPr>
          <w:rFonts w:ascii="Arial" w:hAnsi="Arial" w:cs="Arial"/>
        </w:rPr>
        <w:t>technical concerns and issues that come up for teams before and during competition gameplay.  Before matches, the FTA will ensure robots are set up correctly on the field and ready to play the match.  During match</w:t>
      </w:r>
      <w:r w:rsidR="00747B44" w:rsidRPr="00540AD6">
        <w:rPr>
          <w:rFonts w:ascii="Arial" w:hAnsi="Arial" w:cs="Arial"/>
        </w:rPr>
        <w:t xml:space="preserve"> play they will troubleshoot any technical issues for robots exhibiting technical issues.</w:t>
      </w:r>
    </w:p>
    <w:p w14:paraId="7457FF68" w14:textId="0A5BDA4C" w:rsidR="00295E37" w:rsidRPr="00540AD6" w:rsidRDefault="00295E37" w:rsidP="00295E37">
      <w:pPr>
        <w:numPr>
          <w:ilvl w:val="0"/>
          <w:numId w:val="2"/>
        </w:numPr>
        <w:rPr>
          <w:rFonts w:ascii="Arial" w:hAnsi="Arial" w:cs="Arial"/>
        </w:rPr>
      </w:pPr>
      <w:r w:rsidRPr="00540AD6">
        <w:rPr>
          <w:rFonts w:ascii="Arial" w:hAnsi="Arial" w:cs="Arial"/>
          <w:b/>
          <w:bCs/>
          <w:u w:val="single"/>
        </w:rPr>
        <w:t>FTA Assistant</w:t>
      </w:r>
      <w:r w:rsidRPr="00540AD6">
        <w:rPr>
          <w:rFonts w:ascii="Arial" w:hAnsi="Arial" w:cs="Arial"/>
        </w:rPr>
        <w:t xml:space="preserve">: The </w:t>
      </w:r>
      <w:r w:rsidRPr="00540AD6">
        <w:rPr>
          <w:rFonts w:ascii="Arial" w:hAnsi="Arial" w:cs="Arial"/>
          <w:i/>
          <w:iCs/>
        </w:rPr>
        <w:t>F</w:t>
      </w:r>
      <w:r w:rsidR="00A76523" w:rsidRPr="00540AD6">
        <w:rPr>
          <w:rFonts w:ascii="Arial" w:hAnsi="Arial" w:cs="Arial"/>
          <w:i/>
          <w:iCs/>
        </w:rPr>
        <w:t>IRST</w:t>
      </w:r>
      <w:r w:rsidRPr="00540AD6">
        <w:rPr>
          <w:rFonts w:ascii="Arial" w:hAnsi="Arial" w:cs="Arial"/>
        </w:rPr>
        <w:t xml:space="preserve"> Technical Advisor Assistant’s role is to provide support to the FTA in the playing area during the competition, to complete tasks as assigned by the FTA, and to act as the FTA if/when the FTA needs to leave the playing area to handle a robot problem, although any major decisions will be made by the FTA.  Can be a technical student already involved in FIRST. </w:t>
      </w:r>
    </w:p>
    <w:p w14:paraId="36E485CE" w14:textId="32978406" w:rsidR="00295E37" w:rsidRPr="00540AD6" w:rsidRDefault="00295E37" w:rsidP="00295E37">
      <w:pPr>
        <w:numPr>
          <w:ilvl w:val="0"/>
          <w:numId w:val="2"/>
        </w:numPr>
        <w:rPr>
          <w:rFonts w:ascii="Arial" w:hAnsi="Arial" w:cs="Arial"/>
        </w:rPr>
      </w:pPr>
      <w:r w:rsidRPr="00540AD6">
        <w:rPr>
          <w:rFonts w:ascii="Arial" w:hAnsi="Arial" w:cs="Arial"/>
          <w:b/>
          <w:bCs/>
          <w:u w:val="single"/>
        </w:rPr>
        <w:t>Queuer/Lead Queuer</w:t>
      </w:r>
      <w:r w:rsidRPr="00540AD6">
        <w:rPr>
          <w:rFonts w:ascii="Arial" w:hAnsi="Arial" w:cs="Arial"/>
        </w:rPr>
        <w:t xml:space="preserve">: Responsible for managing team traffic during the Judging process as well as to and from the playing field. Stage and position teams in preparation for the start of matches. Play a critical role in ensuring smooth flow of </w:t>
      </w:r>
      <w:r w:rsidRPr="00540AD6">
        <w:rPr>
          <w:rFonts w:ascii="Arial" w:hAnsi="Arial" w:cs="Arial"/>
        </w:rPr>
        <w:lastRenderedPageBreak/>
        <w:t xml:space="preserve">match play and maintaining the pace of the event. Can be an adult or student volunteer. </w:t>
      </w:r>
    </w:p>
    <w:p w14:paraId="22DBB117" w14:textId="6A7FAEB5" w:rsidR="00295E37" w:rsidRPr="00540AD6" w:rsidRDefault="00295E37" w:rsidP="00295E37">
      <w:pPr>
        <w:numPr>
          <w:ilvl w:val="0"/>
          <w:numId w:val="2"/>
        </w:numPr>
        <w:rPr>
          <w:rFonts w:ascii="Arial" w:hAnsi="Arial" w:cs="Arial"/>
        </w:rPr>
      </w:pPr>
      <w:r w:rsidRPr="00540AD6">
        <w:rPr>
          <w:rFonts w:ascii="Arial" w:hAnsi="Arial" w:cs="Arial"/>
          <w:b/>
          <w:bCs/>
          <w:u w:val="single"/>
        </w:rPr>
        <w:t>Field Supervisor</w:t>
      </w:r>
      <w:r w:rsidRPr="00540AD6">
        <w:rPr>
          <w:rFonts w:ascii="Arial" w:hAnsi="Arial" w:cs="Arial"/>
        </w:rPr>
        <w:t xml:space="preserve">: </w:t>
      </w:r>
      <w:r w:rsidR="00747B44" w:rsidRPr="00540AD6">
        <w:rPr>
          <w:rFonts w:ascii="Arial" w:hAnsi="Arial" w:cs="Arial"/>
        </w:rPr>
        <w:t>Responsible for</w:t>
      </w:r>
      <w:r w:rsidR="00BE2369" w:rsidRPr="00540AD6">
        <w:rPr>
          <w:rFonts w:ascii="Arial" w:hAnsi="Arial" w:cs="Arial"/>
        </w:rPr>
        <w:t xml:space="preserve"> competition flow on the fields and queuing tables</w:t>
      </w:r>
      <w:r w:rsidR="005C63A6" w:rsidRPr="00540AD6">
        <w:rPr>
          <w:rFonts w:ascii="Arial" w:hAnsi="Arial" w:cs="Arial"/>
        </w:rPr>
        <w:t xml:space="preserve">.  Works with field crew to keep to the competition schedule, ensuring teams are entering and exiting the fields </w:t>
      </w:r>
      <w:r w:rsidR="00874E89" w:rsidRPr="00540AD6">
        <w:rPr>
          <w:rFonts w:ascii="Arial" w:hAnsi="Arial" w:cs="Arial"/>
        </w:rPr>
        <w:t xml:space="preserve">in a safe and timely manner.  </w:t>
      </w:r>
      <w:r w:rsidR="003E37A4" w:rsidRPr="00540AD6">
        <w:rPr>
          <w:rFonts w:ascii="Arial" w:hAnsi="Arial" w:cs="Arial"/>
        </w:rPr>
        <w:t xml:space="preserve">Performs crowd control and ensures walkways around fields are kept clear for field personnel and teams are </w:t>
      </w:r>
      <w:proofErr w:type="gramStart"/>
      <w:r w:rsidR="003E37A4" w:rsidRPr="00540AD6">
        <w:rPr>
          <w:rFonts w:ascii="Arial" w:hAnsi="Arial" w:cs="Arial"/>
        </w:rPr>
        <w:t>exiting</w:t>
      </w:r>
      <w:proofErr w:type="gramEnd"/>
      <w:r w:rsidR="003E37A4" w:rsidRPr="00540AD6">
        <w:rPr>
          <w:rFonts w:ascii="Arial" w:hAnsi="Arial" w:cs="Arial"/>
        </w:rPr>
        <w:t xml:space="preserve"> the competition area </w:t>
      </w:r>
      <w:r w:rsidR="00142ADA" w:rsidRPr="00540AD6">
        <w:rPr>
          <w:rFonts w:ascii="Arial" w:hAnsi="Arial" w:cs="Arial"/>
        </w:rPr>
        <w:t xml:space="preserve">by the correct paths.  Works with queuers if teams are missing from queuing tables for upcoming matches. </w:t>
      </w:r>
    </w:p>
    <w:p w14:paraId="668EFCE9" w14:textId="1D10900F" w:rsidR="00295E37" w:rsidRPr="00540AD6" w:rsidRDefault="00295E37" w:rsidP="003B7AA4">
      <w:pPr>
        <w:numPr>
          <w:ilvl w:val="0"/>
          <w:numId w:val="2"/>
        </w:numPr>
        <w:rPr>
          <w:rFonts w:ascii="Arial" w:hAnsi="Arial" w:cs="Arial"/>
        </w:rPr>
      </w:pPr>
      <w:r w:rsidRPr="00540AD6">
        <w:rPr>
          <w:rFonts w:ascii="Arial" w:hAnsi="Arial" w:cs="Arial"/>
          <w:b/>
          <w:bCs/>
          <w:u w:val="single"/>
        </w:rPr>
        <w:t>Game Announcer</w:t>
      </w:r>
      <w:r w:rsidRPr="00540AD6">
        <w:rPr>
          <w:rFonts w:ascii="Arial" w:hAnsi="Arial" w:cs="Arial"/>
        </w:rPr>
        <w:t>:</w:t>
      </w:r>
      <w:r w:rsidR="000712FF" w:rsidRPr="00540AD6">
        <w:rPr>
          <w:rFonts w:ascii="Arial" w:hAnsi="Arial" w:cs="Arial"/>
        </w:rPr>
        <w:t xml:space="preserve"> </w:t>
      </w:r>
      <w:r w:rsidR="003B7AA4" w:rsidRPr="00540AD6">
        <w:rPr>
          <w:rFonts w:ascii="Arial" w:hAnsi="Arial" w:cs="Arial"/>
        </w:rPr>
        <w:t xml:space="preserve">Provides live play-by-play match commentary, maintaining enthusiasm and clarity throughout the event.  Introduces teams and announces scores and outcomes of matches. Works closely with the Emcee to keep the event fun, fair, and </w:t>
      </w:r>
      <w:r w:rsidR="002E7FD0" w:rsidRPr="00540AD6">
        <w:rPr>
          <w:rFonts w:ascii="Arial" w:hAnsi="Arial" w:cs="Arial"/>
        </w:rPr>
        <w:t>team focused</w:t>
      </w:r>
      <w:r w:rsidR="00DA425D" w:rsidRPr="00540AD6">
        <w:rPr>
          <w:rFonts w:ascii="Arial" w:hAnsi="Arial" w:cs="Arial"/>
        </w:rPr>
        <w:t>.</w:t>
      </w:r>
    </w:p>
    <w:p w14:paraId="43ADDE42" w14:textId="3D812136" w:rsidR="00745656" w:rsidRPr="00540AD6" w:rsidRDefault="00745656" w:rsidP="00745656">
      <w:pPr>
        <w:numPr>
          <w:ilvl w:val="0"/>
          <w:numId w:val="2"/>
        </w:numPr>
        <w:rPr>
          <w:rFonts w:ascii="Arial" w:hAnsi="Arial" w:cs="Arial"/>
        </w:rPr>
      </w:pPr>
      <w:r w:rsidRPr="00540AD6">
        <w:rPr>
          <w:rFonts w:ascii="Arial" w:hAnsi="Arial" w:cs="Arial"/>
          <w:b/>
          <w:bCs/>
          <w:u w:val="single"/>
        </w:rPr>
        <w:t>Field Reset</w:t>
      </w:r>
      <w:r w:rsidR="000F1AF2" w:rsidRPr="00540AD6">
        <w:rPr>
          <w:rFonts w:ascii="Arial" w:hAnsi="Arial" w:cs="Arial"/>
          <w:b/>
          <w:bCs/>
          <w:u w:val="single"/>
        </w:rPr>
        <w:t>/</w:t>
      </w:r>
      <w:r w:rsidR="006528C9" w:rsidRPr="00540AD6">
        <w:rPr>
          <w:rFonts w:ascii="Arial" w:hAnsi="Arial" w:cs="Arial"/>
          <w:b/>
          <w:bCs/>
          <w:u w:val="single"/>
        </w:rPr>
        <w:t>Ball Fetchers</w:t>
      </w:r>
      <w:r w:rsidRPr="00540AD6">
        <w:rPr>
          <w:rFonts w:ascii="Arial" w:hAnsi="Arial" w:cs="Arial"/>
        </w:rPr>
        <w:t xml:space="preserve">: Repair and reset playing field after each team match. Plays a critical role in ensuring smooth flow of match play and maintaining pace of the event.  </w:t>
      </w:r>
      <w:r w:rsidR="00517AD3" w:rsidRPr="00540AD6">
        <w:rPr>
          <w:rFonts w:ascii="Arial" w:hAnsi="Arial" w:cs="Arial"/>
        </w:rPr>
        <w:t xml:space="preserve">This year’s game also includes fetching artifacts (wiffle balls) that have exited the field and returning them to game play. </w:t>
      </w:r>
      <w:r w:rsidRPr="00540AD6">
        <w:rPr>
          <w:rFonts w:ascii="Arial" w:hAnsi="Arial" w:cs="Arial"/>
        </w:rPr>
        <w:t xml:space="preserve">Student volunteers preferred. </w:t>
      </w:r>
    </w:p>
    <w:p w14:paraId="16597FEE" w14:textId="4DB08213" w:rsidR="006528C9" w:rsidRPr="00540AD6" w:rsidRDefault="006528C9" w:rsidP="00745656">
      <w:pPr>
        <w:numPr>
          <w:ilvl w:val="0"/>
          <w:numId w:val="2"/>
        </w:numPr>
        <w:rPr>
          <w:rFonts w:ascii="Arial" w:hAnsi="Arial" w:cs="Arial"/>
        </w:rPr>
      </w:pPr>
      <w:r w:rsidRPr="00540AD6">
        <w:rPr>
          <w:rFonts w:ascii="Arial" w:hAnsi="Arial" w:cs="Arial"/>
          <w:b/>
          <w:bCs/>
          <w:u w:val="single"/>
        </w:rPr>
        <w:t>Robot Inspectors</w:t>
      </w:r>
      <w:r w:rsidRPr="00540AD6">
        <w:rPr>
          <w:rFonts w:ascii="Arial" w:hAnsi="Arial" w:cs="Arial"/>
        </w:rPr>
        <w:t xml:space="preserve">: </w:t>
      </w:r>
      <w:r w:rsidR="00517AD3" w:rsidRPr="00540AD6">
        <w:rPr>
          <w:rFonts w:ascii="Arial" w:hAnsi="Arial" w:cs="Arial"/>
        </w:rPr>
        <w:t>This is a morning-only role</w:t>
      </w:r>
      <w:r w:rsidR="006E6AFF" w:rsidRPr="00540AD6">
        <w:rPr>
          <w:rFonts w:ascii="Arial" w:hAnsi="Arial" w:cs="Arial"/>
        </w:rPr>
        <w:t xml:space="preserve">.  All robots must be inspected before gameplay to ensure compliance </w:t>
      </w:r>
      <w:r w:rsidR="00DA3D75" w:rsidRPr="00540AD6">
        <w:rPr>
          <w:rFonts w:ascii="Arial" w:hAnsi="Arial" w:cs="Arial"/>
        </w:rPr>
        <w:t xml:space="preserve">with </w:t>
      </w:r>
      <w:r w:rsidR="00FB7985" w:rsidRPr="00540AD6">
        <w:rPr>
          <w:rFonts w:ascii="Arial" w:hAnsi="Arial" w:cs="Arial"/>
        </w:rPr>
        <w:t xml:space="preserve">Game Manual rules and material allowances.  </w:t>
      </w:r>
      <w:r w:rsidR="002C21A4" w:rsidRPr="00540AD6">
        <w:rPr>
          <w:rFonts w:ascii="Arial" w:hAnsi="Arial" w:cs="Arial"/>
        </w:rPr>
        <w:t xml:space="preserve">The Robot Inspectors conduct </w:t>
      </w:r>
      <w:r w:rsidR="00D015CD" w:rsidRPr="00540AD6">
        <w:rPr>
          <w:rFonts w:ascii="Arial" w:hAnsi="Arial" w:cs="Arial"/>
        </w:rPr>
        <w:t>inspections using the official checklist.  Evaluate weight, size electronics, safety</w:t>
      </w:r>
      <w:r w:rsidR="007835A8" w:rsidRPr="00540AD6">
        <w:rPr>
          <w:rFonts w:ascii="Arial" w:hAnsi="Arial" w:cs="Arial"/>
        </w:rPr>
        <w:t xml:space="preserve">, and overall compliance. </w:t>
      </w:r>
      <w:r w:rsidR="0095611C" w:rsidRPr="00540AD6">
        <w:rPr>
          <w:rFonts w:ascii="Arial" w:hAnsi="Arial" w:cs="Arial"/>
        </w:rPr>
        <w:t>Robot Inspectors are frequently also Referees but not necessary.</w:t>
      </w:r>
    </w:p>
    <w:p w14:paraId="3F01EDF3" w14:textId="50A08087" w:rsidR="00FE4162" w:rsidRPr="00540AD6" w:rsidRDefault="003B4C17" w:rsidP="00FE4162">
      <w:pPr>
        <w:numPr>
          <w:ilvl w:val="0"/>
          <w:numId w:val="2"/>
        </w:numPr>
        <w:rPr>
          <w:rFonts w:ascii="Arial" w:hAnsi="Arial" w:cs="Arial"/>
        </w:rPr>
      </w:pPr>
      <w:r w:rsidRPr="00540AD6">
        <w:rPr>
          <w:rFonts w:ascii="Arial" w:hAnsi="Arial" w:cs="Arial"/>
          <w:b/>
          <w:bCs/>
          <w:u w:val="single"/>
        </w:rPr>
        <w:t>Practice Field atte</w:t>
      </w:r>
      <w:r w:rsidR="00FE4162" w:rsidRPr="00540AD6">
        <w:rPr>
          <w:rFonts w:ascii="Arial" w:hAnsi="Arial" w:cs="Arial"/>
          <w:b/>
          <w:bCs/>
          <w:u w:val="single"/>
        </w:rPr>
        <w:t>ndant</w:t>
      </w:r>
      <w:r w:rsidR="00C6374C" w:rsidRPr="00540AD6">
        <w:rPr>
          <w:rFonts w:ascii="Arial" w:hAnsi="Arial" w:cs="Arial"/>
          <w:b/>
          <w:bCs/>
          <w:u w:val="single"/>
        </w:rPr>
        <w:t xml:space="preserve">: </w:t>
      </w:r>
      <w:r w:rsidR="00C6374C" w:rsidRPr="00540AD6">
        <w:rPr>
          <w:rFonts w:ascii="Arial" w:hAnsi="Arial" w:cs="Arial"/>
        </w:rPr>
        <w:t>Monitors and manages available practice fields</w:t>
      </w:r>
      <w:r w:rsidR="00645DBB" w:rsidRPr="00540AD6">
        <w:rPr>
          <w:rFonts w:ascii="Arial" w:hAnsi="Arial" w:cs="Arial"/>
        </w:rPr>
        <w:t xml:space="preserve">.  Maintains a schedule </w:t>
      </w:r>
      <w:r w:rsidR="005A6555" w:rsidRPr="00540AD6">
        <w:rPr>
          <w:rFonts w:ascii="Arial" w:hAnsi="Arial" w:cs="Arial"/>
        </w:rPr>
        <w:t xml:space="preserve">and ensures fair use of practice fields. </w:t>
      </w:r>
    </w:p>
    <w:p w14:paraId="04AA827B" w14:textId="4DD02DAE" w:rsidR="00745656" w:rsidRPr="00540AD6" w:rsidRDefault="00745656" w:rsidP="00745656">
      <w:pPr>
        <w:numPr>
          <w:ilvl w:val="0"/>
          <w:numId w:val="2"/>
        </w:numPr>
        <w:rPr>
          <w:rFonts w:ascii="Arial" w:hAnsi="Arial" w:cs="Arial"/>
        </w:rPr>
      </w:pPr>
      <w:r w:rsidRPr="00540AD6">
        <w:rPr>
          <w:rFonts w:ascii="Arial" w:hAnsi="Arial" w:cs="Arial"/>
          <w:b/>
          <w:bCs/>
          <w:u w:val="single"/>
        </w:rPr>
        <w:t>Load-In/Load-Out Crew</w:t>
      </w:r>
      <w:r w:rsidRPr="00540AD6">
        <w:rPr>
          <w:rFonts w:ascii="Arial" w:hAnsi="Arial" w:cs="Arial"/>
        </w:rPr>
        <w:t>: These volunteers are responsible for either setting up the event before the competition or tearing down the event after the competition</w:t>
      </w:r>
      <w:r w:rsidR="0095611C" w:rsidRPr="00540AD6">
        <w:rPr>
          <w:rFonts w:ascii="Arial" w:hAnsi="Arial" w:cs="Arial"/>
        </w:rPr>
        <w:t xml:space="preserve"> (Friday afternoon/evening and Sundays post-event)</w:t>
      </w:r>
      <w:r w:rsidRPr="00540AD6">
        <w:rPr>
          <w:rFonts w:ascii="Arial" w:hAnsi="Arial" w:cs="Arial"/>
        </w:rPr>
        <w:t xml:space="preserve">.  </w:t>
      </w:r>
    </w:p>
    <w:p w14:paraId="1AE31341" w14:textId="78CC18E0" w:rsidR="00745656" w:rsidRPr="00540AD6" w:rsidRDefault="00745656" w:rsidP="00745656">
      <w:pPr>
        <w:numPr>
          <w:ilvl w:val="0"/>
          <w:numId w:val="2"/>
        </w:numPr>
        <w:rPr>
          <w:rFonts w:ascii="Arial" w:hAnsi="Arial" w:cs="Arial"/>
        </w:rPr>
      </w:pPr>
      <w:r w:rsidRPr="00540AD6">
        <w:rPr>
          <w:rFonts w:ascii="Arial" w:hAnsi="Arial" w:cs="Arial"/>
          <w:b/>
          <w:bCs/>
          <w:u w:val="single"/>
        </w:rPr>
        <w:t>Photographer</w:t>
      </w:r>
      <w:r w:rsidRPr="00540AD6">
        <w:rPr>
          <w:rFonts w:ascii="Arial" w:hAnsi="Arial" w:cs="Arial"/>
        </w:rPr>
        <w:t>: This person captures the Competition on film and/or video for archival and future publicity.   </w:t>
      </w:r>
    </w:p>
    <w:p w14:paraId="1B7A98FE" w14:textId="51D57D9D" w:rsidR="0095611C" w:rsidRPr="00540AD6" w:rsidRDefault="0095611C" w:rsidP="00745656">
      <w:pPr>
        <w:numPr>
          <w:ilvl w:val="0"/>
          <w:numId w:val="2"/>
        </w:numPr>
        <w:rPr>
          <w:rFonts w:ascii="Arial" w:hAnsi="Arial" w:cs="Arial"/>
        </w:rPr>
      </w:pPr>
      <w:r w:rsidRPr="00540AD6">
        <w:rPr>
          <w:rFonts w:ascii="Arial" w:hAnsi="Arial" w:cs="Arial"/>
          <w:b/>
          <w:bCs/>
          <w:u w:val="single"/>
        </w:rPr>
        <w:t>Pit Administrator</w:t>
      </w:r>
      <w:r w:rsidRPr="00540AD6">
        <w:rPr>
          <w:rFonts w:ascii="Arial" w:hAnsi="Arial" w:cs="Arial"/>
        </w:rPr>
        <w:t xml:space="preserve">: </w:t>
      </w:r>
      <w:r w:rsidR="00540AD6" w:rsidRPr="00540AD6">
        <w:rPr>
          <w:rFonts w:ascii="Arial" w:hAnsi="Arial" w:cs="Arial"/>
        </w:rPr>
        <w:t xml:space="preserve">Answers questions from teams and visitors.  </w:t>
      </w:r>
      <w:r w:rsidR="0024361E" w:rsidRPr="00540AD6">
        <w:rPr>
          <w:rFonts w:ascii="Arial" w:hAnsi="Arial" w:cs="Arial"/>
        </w:rPr>
        <w:t>Help</w:t>
      </w:r>
      <w:r w:rsidR="00540AD6" w:rsidRPr="00540AD6">
        <w:rPr>
          <w:rFonts w:ascii="Arial" w:hAnsi="Arial" w:cs="Arial"/>
        </w:rPr>
        <w:t xml:space="preserve"> maintain communication with other volunteers such as Queuers and FTAs.  Helps distribute materials like pit maps and team rankings. May also assist with announcements, lost and found, incident reporting, and end-of-day pit closure procedures.</w:t>
      </w:r>
    </w:p>
    <w:sectPr w:rsidR="0095611C" w:rsidRPr="00540A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D95F5" w14:textId="77777777" w:rsidR="005F3F50" w:rsidRDefault="005F3F50" w:rsidP="005F3F50">
      <w:pPr>
        <w:spacing w:after="0" w:line="240" w:lineRule="auto"/>
      </w:pPr>
      <w:r>
        <w:separator/>
      </w:r>
    </w:p>
  </w:endnote>
  <w:endnote w:type="continuationSeparator" w:id="0">
    <w:p w14:paraId="39085122" w14:textId="77777777" w:rsidR="005F3F50" w:rsidRDefault="005F3F50" w:rsidP="005F3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296936"/>
      <w:docPartObj>
        <w:docPartGallery w:val="Page Numbers (Bottom of Page)"/>
        <w:docPartUnique/>
      </w:docPartObj>
    </w:sdtPr>
    <w:sdtEndPr/>
    <w:sdtContent>
      <w:sdt>
        <w:sdtPr>
          <w:id w:val="-1705238520"/>
          <w:docPartObj>
            <w:docPartGallery w:val="Page Numbers (Top of Page)"/>
            <w:docPartUnique/>
          </w:docPartObj>
        </w:sdtPr>
        <w:sdtEndPr/>
        <w:sdtContent>
          <w:p w14:paraId="49729ABA" w14:textId="75269405" w:rsidR="005F3F50" w:rsidRDefault="005F3F50" w:rsidP="005F3F50">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53CFF3F" w14:textId="77777777" w:rsidR="005F3F50" w:rsidRDefault="005F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0F9B9" w14:textId="77777777" w:rsidR="005F3F50" w:rsidRDefault="005F3F50" w:rsidP="005F3F50">
      <w:pPr>
        <w:spacing w:after="0" w:line="240" w:lineRule="auto"/>
      </w:pPr>
      <w:r>
        <w:separator/>
      </w:r>
    </w:p>
  </w:footnote>
  <w:footnote w:type="continuationSeparator" w:id="0">
    <w:p w14:paraId="30098719" w14:textId="77777777" w:rsidR="005F3F50" w:rsidRDefault="005F3F50" w:rsidP="005F3F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80F"/>
    <w:multiLevelType w:val="multilevel"/>
    <w:tmpl w:val="E5184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57B8D"/>
    <w:multiLevelType w:val="multilevel"/>
    <w:tmpl w:val="37E8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FF661F1"/>
    <w:multiLevelType w:val="multilevel"/>
    <w:tmpl w:val="396A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7876928">
    <w:abstractNumId w:val="0"/>
  </w:num>
  <w:num w:numId="2" w16cid:durableId="2141417385">
    <w:abstractNumId w:val="2"/>
  </w:num>
  <w:num w:numId="3" w16cid:durableId="2032995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656"/>
    <w:rsid w:val="000712FF"/>
    <w:rsid w:val="000D67D7"/>
    <w:rsid w:val="000F1AF2"/>
    <w:rsid w:val="00142ADA"/>
    <w:rsid w:val="001E3F65"/>
    <w:rsid w:val="0022718F"/>
    <w:rsid w:val="0024361E"/>
    <w:rsid w:val="002454CD"/>
    <w:rsid w:val="00260D19"/>
    <w:rsid w:val="00295E37"/>
    <w:rsid w:val="002C21A4"/>
    <w:rsid w:val="002E7FD0"/>
    <w:rsid w:val="002F03A5"/>
    <w:rsid w:val="0031284A"/>
    <w:rsid w:val="003469F3"/>
    <w:rsid w:val="0036482F"/>
    <w:rsid w:val="003B4C17"/>
    <w:rsid w:val="003B7AA4"/>
    <w:rsid w:val="003E37A4"/>
    <w:rsid w:val="004615D3"/>
    <w:rsid w:val="00517AD3"/>
    <w:rsid w:val="00523632"/>
    <w:rsid w:val="00540AD6"/>
    <w:rsid w:val="005A626B"/>
    <w:rsid w:val="005A6555"/>
    <w:rsid w:val="005B0EA3"/>
    <w:rsid w:val="005C63A6"/>
    <w:rsid w:val="005F3F50"/>
    <w:rsid w:val="00645DBB"/>
    <w:rsid w:val="006528C9"/>
    <w:rsid w:val="006D6F5D"/>
    <w:rsid w:val="006E52EF"/>
    <w:rsid w:val="006E6AFF"/>
    <w:rsid w:val="00745656"/>
    <w:rsid w:val="00747B44"/>
    <w:rsid w:val="007835A8"/>
    <w:rsid w:val="007B12A1"/>
    <w:rsid w:val="008054F6"/>
    <w:rsid w:val="008420D5"/>
    <w:rsid w:val="00874E89"/>
    <w:rsid w:val="009472C3"/>
    <w:rsid w:val="0095611C"/>
    <w:rsid w:val="00A76523"/>
    <w:rsid w:val="00B30D2A"/>
    <w:rsid w:val="00B616C9"/>
    <w:rsid w:val="00B954D5"/>
    <w:rsid w:val="00BC51C8"/>
    <w:rsid w:val="00BE2369"/>
    <w:rsid w:val="00C6374C"/>
    <w:rsid w:val="00D015CD"/>
    <w:rsid w:val="00D60C49"/>
    <w:rsid w:val="00DA3D75"/>
    <w:rsid w:val="00DA425D"/>
    <w:rsid w:val="00E31BE3"/>
    <w:rsid w:val="00E66666"/>
    <w:rsid w:val="00EA1CE2"/>
    <w:rsid w:val="00F54DA7"/>
    <w:rsid w:val="00FB6976"/>
    <w:rsid w:val="00FB7985"/>
    <w:rsid w:val="00FE4162"/>
    <w:rsid w:val="00FF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75B2C2"/>
  <w15:chartTrackingRefBased/>
  <w15:docId w15:val="{F3D23145-DD47-45B0-AC5A-FF3B484F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656"/>
    <w:rPr>
      <w:rFonts w:eastAsiaTheme="majorEastAsia" w:cstheme="majorBidi"/>
      <w:color w:val="272727" w:themeColor="text1" w:themeTint="D8"/>
    </w:rPr>
  </w:style>
  <w:style w:type="paragraph" w:styleId="Title">
    <w:name w:val="Title"/>
    <w:basedOn w:val="Normal"/>
    <w:next w:val="Normal"/>
    <w:link w:val="TitleChar"/>
    <w:uiPriority w:val="10"/>
    <w:qFormat/>
    <w:rsid w:val="0074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656"/>
    <w:pPr>
      <w:spacing w:before="160"/>
      <w:jc w:val="center"/>
    </w:pPr>
    <w:rPr>
      <w:i/>
      <w:iCs/>
      <w:color w:val="404040" w:themeColor="text1" w:themeTint="BF"/>
    </w:rPr>
  </w:style>
  <w:style w:type="character" w:customStyle="1" w:styleId="QuoteChar">
    <w:name w:val="Quote Char"/>
    <w:basedOn w:val="DefaultParagraphFont"/>
    <w:link w:val="Quote"/>
    <w:uiPriority w:val="29"/>
    <w:rsid w:val="00745656"/>
    <w:rPr>
      <w:i/>
      <w:iCs/>
      <w:color w:val="404040" w:themeColor="text1" w:themeTint="BF"/>
    </w:rPr>
  </w:style>
  <w:style w:type="paragraph" w:styleId="ListParagraph">
    <w:name w:val="List Paragraph"/>
    <w:basedOn w:val="Normal"/>
    <w:uiPriority w:val="34"/>
    <w:qFormat/>
    <w:rsid w:val="00745656"/>
    <w:pPr>
      <w:ind w:left="720"/>
      <w:contextualSpacing/>
    </w:pPr>
  </w:style>
  <w:style w:type="character" w:styleId="IntenseEmphasis">
    <w:name w:val="Intense Emphasis"/>
    <w:basedOn w:val="DefaultParagraphFont"/>
    <w:uiPriority w:val="21"/>
    <w:qFormat/>
    <w:rsid w:val="00745656"/>
    <w:rPr>
      <w:i/>
      <w:iCs/>
      <w:color w:val="0F4761" w:themeColor="accent1" w:themeShade="BF"/>
    </w:rPr>
  </w:style>
  <w:style w:type="paragraph" w:styleId="IntenseQuote">
    <w:name w:val="Intense Quote"/>
    <w:basedOn w:val="Normal"/>
    <w:next w:val="Normal"/>
    <w:link w:val="IntenseQuoteChar"/>
    <w:uiPriority w:val="30"/>
    <w:qFormat/>
    <w:rsid w:val="0074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656"/>
    <w:rPr>
      <w:i/>
      <w:iCs/>
      <w:color w:val="0F4761" w:themeColor="accent1" w:themeShade="BF"/>
    </w:rPr>
  </w:style>
  <w:style w:type="character" w:styleId="IntenseReference">
    <w:name w:val="Intense Reference"/>
    <w:basedOn w:val="DefaultParagraphFont"/>
    <w:uiPriority w:val="32"/>
    <w:qFormat/>
    <w:rsid w:val="00745656"/>
    <w:rPr>
      <w:b/>
      <w:bCs/>
      <w:smallCaps/>
      <w:color w:val="0F4761" w:themeColor="accent1" w:themeShade="BF"/>
      <w:spacing w:val="5"/>
    </w:rPr>
  </w:style>
  <w:style w:type="paragraph" w:styleId="Header">
    <w:name w:val="header"/>
    <w:basedOn w:val="Normal"/>
    <w:link w:val="HeaderChar"/>
    <w:uiPriority w:val="99"/>
    <w:unhideWhenUsed/>
    <w:rsid w:val="005F3F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50"/>
  </w:style>
  <w:style w:type="paragraph" w:styleId="Footer">
    <w:name w:val="footer"/>
    <w:basedOn w:val="Normal"/>
    <w:link w:val="FooterChar"/>
    <w:uiPriority w:val="99"/>
    <w:unhideWhenUsed/>
    <w:rsid w:val="005F3F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50"/>
  </w:style>
  <w:style w:type="paragraph" w:styleId="NormalWeb">
    <w:name w:val="Normal (Web)"/>
    <w:basedOn w:val="Normal"/>
    <w:uiPriority w:val="99"/>
    <w:semiHidden/>
    <w:unhideWhenUsed/>
    <w:rsid w:val="00540AD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2351">
      <w:bodyDiv w:val="1"/>
      <w:marLeft w:val="0"/>
      <w:marRight w:val="0"/>
      <w:marTop w:val="0"/>
      <w:marBottom w:val="0"/>
      <w:divBdr>
        <w:top w:val="none" w:sz="0" w:space="0" w:color="auto"/>
        <w:left w:val="none" w:sz="0" w:space="0" w:color="auto"/>
        <w:bottom w:val="none" w:sz="0" w:space="0" w:color="auto"/>
        <w:right w:val="none" w:sz="0" w:space="0" w:color="auto"/>
      </w:divBdr>
    </w:div>
    <w:div w:id="107932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Shepherd Electric Company, Incorporated</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Kang</dc:creator>
  <cp:keywords/>
  <dc:description/>
  <cp:lastModifiedBy>Thomas Zawislak</cp:lastModifiedBy>
  <cp:revision>13</cp:revision>
  <dcterms:created xsi:type="dcterms:W3CDTF">2025-11-12T22:38:00Z</dcterms:created>
  <dcterms:modified xsi:type="dcterms:W3CDTF">2025-11-12T23:32:00Z</dcterms:modified>
</cp:coreProperties>
</file>